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795" w:type="dxa"/>
        <w:tblInd w:w="243" w:type="dxa"/>
        <w:tblBorders>
          <w:top w:val="single" w:color="2F5496" w:sz="4" w:space="0"/>
          <w:left w:val="single" w:color="2F5496" w:sz="4" w:space="0"/>
          <w:bottom w:val="single" w:color="2F5496" w:sz="4" w:space="0"/>
          <w:right w:val="single" w:color="2F5496" w:sz="4" w:space="0"/>
          <w:insideH w:val="single" w:color="2F5496" w:sz="4" w:space="0"/>
          <w:insideV w:val="single" w:color="2F5496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19"/>
        <w:gridCol w:w="7276"/>
      </w:tblGrid>
      <w:tr w14:paraId="616A2B1B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16A13D7A">
            <w:pPr>
              <w:spacing w:line="240" w:lineRule="auto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Nombre del recurso educativo digital:</w:t>
            </w:r>
          </w:p>
        </w:tc>
        <w:tc>
          <w:tcPr>
            <w:tcW w:w="7276" w:type="dxa"/>
            <w:shd w:val="clear" w:color="auto" w:fill="auto"/>
          </w:tcPr>
          <w:p w14:paraId="42C02C24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RED DESCARTES </w:t>
            </w:r>
          </w:p>
        </w:tc>
      </w:tr>
      <w:tr w14:paraId="1712DF69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41049655">
            <w:pPr>
              <w:spacing w:line="240" w:lineRule="auto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Grado de aplicación: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68080774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4 </w:t>
            </w:r>
          </w:p>
        </w:tc>
      </w:tr>
      <w:tr w14:paraId="6D0E589A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4A1172B2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Área de conocimiento:</w:t>
            </w:r>
          </w:p>
        </w:tc>
        <w:tc>
          <w:tcPr>
            <w:tcW w:w="7276" w:type="dxa"/>
            <w:shd w:val="clear" w:color="auto" w:fill="auto"/>
          </w:tcPr>
          <w:p w14:paraId="1A69EF4F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  <w:t xml:space="preserve">Ciencias Naturales </w:t>
            </w:r>
          </w:p>
        </w:tc>
      </w:tr>
      <w:tr w14:paraId="4F2AF8FB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5A6A00E8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Objetivos de aprendizaje:</w:t>
            </w:r>
          </w:p>
        </w:tc>
        <w:tc>
          <w:tcPr>
            <w:tcW w:w="7276" w:type="dxa"/>
            <w:shd w:val="clear" w:color="auto" w:fill="auto"/>
          </w:tcPr>
          <w:p w14:paraId="2FB1B2F4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Analizar un ecosistema determinado</w:t>
            </w:r>
          </w:p>
        </w:tc>
      </w:tr>
      <w:tr w14:paraId="74FEBF96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3E9E93D2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Nombre del repositorio:</w:t>
            </w:r>
          </w:p>
        </w:tc>
        <w:tc>
          <w:tcPr>
            <w:tcW w:w="7276" w:type="dxa"/>
            <w:shd w:val="clear" w:color="auto" w:fill="auto"/>
          </w:tcPr>
          <w:p w14:paraId="6499A293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Cuales son los componentes de un ecosistema</w:t>
            </w:r>
          </w:p>
        </w:tc>
      </w:tr>
      <w:tr w14:paraId="1CD37FA6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 w14:paraId="6C08C3B1">
            <w:pPr>
              <w:spacing w:line="240" w:lineRule="auto"/>
              <w:jc w:val="both"/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URL del recurso educativo digital:</w:t>
            </w:r>
          </w:p>
        </w:tc>
        <w:tc>
          <w:tcPr>
            <w:tcW w:w="7276" w:type="dxa"/>
            <w:shd w:val="clear" w:color="auto" w:fill="auto"/>
          </w:tcPr>
          <w:p w14:paraId="27485437">
            <w:pPr>
              <w:spacing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instrText xml:space="preserve"> HYPERLINK "https://colombiaaprende.edu.co/contenidos-para-aprender/cuales-son-los-componentes-de-un-ecosistema" </w:instrTex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 w:eastAsia="Arial" w:cs="Times New Roman"/>
                <w:sz w:val="24"/>
                <w:szCs w:val="24"/>
              </w:rPr>
              <w:t>https://colombiaaprende.edu.co/contenidos-para-aprender/cuales-son-los-componentes-de-un-ecosistema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53149999">
      <w:pPr>
        <w:pStyle w:val="7"/>
        <w:spacing w:before="52"/>
      </w:pPr>
    </w:p>
    <w:tbl>
      <w:tblPr>
        <w:tblStyle w:val="9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73C9C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7877082B">
            <w:pPr>
              <w:pStyle w:val="11"/>
              <w:spacing w:before="240"/>
              <w:ind w:right="1"/>
              <w:jc w:val="center"/>
              <w:rPr>
                <w:b/>
              </w:rPr>
            </w:pPr>
            <w:r>
              <w:rPr>
                <w:b/>
              </w:rPr>
              <w:t>CONEXIONES: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Rúbrica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evaluar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Educativos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Digitales*</w:t>
            </w:r>
          </w:p>
        </w:tc>
      </w:tr>
      <w:tr w14:paraId="6599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1C252A34">
            <w:pPr>
              <w:pStyle w:val="11"/>
              <w:spacing w:before="240"/>
              <w:ind w:left="250"/>
            </w:pPr>
            <w:r>
              <w:rPr>
                <w:spacing w:val="-2"/>
              </w:rPr>
              <w:t>CRITERIO</w:t>
            </w:r>
          </w:p>
        </w:tc>
        <w:tc>
          <w:tcPr>
            <w:tcW w:w="585" w:type="dxa"/>
          </w:tcPr>
          <w:p w14:paraId="7E729ECC">
            <w:pPr>
              <w:pStyle w:val="11"/>
              <w:spacing w:before="240"/>
              <w:ind w:lef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95" w:type="dxa"/>
          </w:tcPr>
          <w:p w14:paraId="24C57C36">
            <w:pPr>
              <w:pStyle w:val="11"/>
              <w:spacing w:before="240"/>
              <w:ind w:left="255"/>
            </w:pPr>
            <w:r>
              <w:rPr>
                <w:spacing w:val="-10"/>
              </w:rPr>
              <w:t>2</w:t>
            </w:r>
          </w:p>
        </w:tc>
        <w:tc>
          <w:tcPr>
            <w:tcW w:w="541" w:type="dxa"/>
          </w:tcPr>
          <w:p w14:paraId="45AD6A23">
            <w:pPr>
              <w:pStyle w:val="11"/>
              <w:spacing w:before="240"/>
              <w:ind w:left="255"/>
            </w:pPr>
            <w:r>
              <w:rPr>
                <w:spacing w:val="-10"/>
              </w:rPr>
              <w:t>3</w:t>
            </w:r>
          </w:p>
        </w:tc>
        <w:tc>
          <w:tcPr>
            <w:tcW w:w="630" w:type="dxa"/>
          </w:tcPr>
          <w:p w14:paraId="43B1C796">
            <w:pPr>
              <w:pStyle w:val="11"/>
              <w:spacing w:before="240"/>
              <w:ind w:right="6"/>
              <w:jc w:val="center"/>
            </w:pPr>
            <w:r>
              <w:rPr>
                <w:spacing w:val="-10"/>
              </w:rPr>
              <w:t>4</w:t>
            </w:r>
          </w:p>
        </w:tc>
      </w:tr>
      <w:tr w14:paraId="397E6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700B8A10">
            <w:pPr>
              <w:pStyle w:val="11"/>
              <w:spacing w:before="240"/>
              <w:ind w:left="250"/>
              <w:rPr>
                <w:spacing w:val="-2"/>
              </w:rPr>
            </w:pPr>
            <w:r>
              <w:t>Objetivo(s)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Meta(s)</w:t>
            </w:r>
          </w:p>
          <w:p w14:paraId="42218FC2">
            <w:pPr>
              <w:pStyle w:val="11"/>
              <w:spacing w:before="240"/>
              <w:ind w:left="250"/>
            </w:pPr>
            <w:r>
              <w:t>El recurso identifica claramente los objetivos de aprendizaje y los desarrolla de forma coherente con los contenidos y actividades.</w:t>
            </w:r>
          </w:p>
        </w:tc>
      </w:tr>
      <w:tr w14:paraId="4A3BD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53E6DC0F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recurso</w:t>
            </w:r>
            <w:r>
              <w:rPr>
                <w:spacing w:val="-5"/>
              </w:rPr>
              <w:t xml:space="preserve"> </w:t>
            </w:r>
            <w:r>
              <w:t>identifica</w:t>
            </w:r>
            <w:r>
              <w:rPr>
                <w:spacing w:val="-5"/>
              </w:rPr>
              <w:t xml:space="preserve"> </w:t>
            </w:r>
            <w:r>
              <w:t>objetivo(s)</w:t>
            </w:r>
            <w:r>
              <w:rPr>
                <w:spacing w:val="-6"/>
              </w:rPr>
              <w:t xml:space="preserve"> </w:t>
            </w:r>
            <w:r>
              <w:t>educativo(s)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claro(s).</w:t>
            </w:r>
          </w:p>
        </w:tc>
        <w:tc>
          <w:tcPr>
            <w:tcW w:w="585" w:type="dxa"/>
          </w:tcPr>
          <w:p w14:paraId="074C525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0265E4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3644CE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B63E3AC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</w:tr>
      <w:tr w14:paraId="140A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571A3A65">
            <w:pPr>
              <w:pStyle w:val="11"/>
              <w:spacing w:before="240"/>
              <w:ind w:left="250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objetivos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contenido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entienden</w:t>
            </w:r>
            <w:r>
              <w:rPr>
                <w:spacing w:val="-2"/>
              </w:rPr>
              <w:t xml:space="preserve"> fácilmente.</w:t>
            </w:r>
          </w:p>
        </w:tc>
        <w:tc>
          <w:tcPr>
            <w:tcW w:w="585" w:type="dxa"/>
          </w:tcPr>
          <w:p w14:paraId="6D55177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221B14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547F14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74970483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</w:tr>
      <w:tr w14:paraId="2F38E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45C094A3">
            <w:pPr>
              <w:pStyle w:val="11"/>
              <w:spacing w:before="240"/>
              <w:ind w:left="250"/>
              <w:rPr>
                <w:spacing w:val="-2"/>
              </w:rPr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3"/>
              </w:rPr>
              <w:t xml:space="preserve"> </w:t>
            </w:r>
            <w:r>
              <w:t>(propiedad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intelectual)</w:t>
            </w:r>
          </w:p>
          <w:p w14:paraId="3EF7132B">
            <w:pPr>
              <w:pStyle w:val="11"/>
              <w:spacing w:before="240"/>
              <w:ind w:left="250"/>
            </w:pPr>
            <w:r>
              <w:t>El recurso está disponible de manera gratuita y en línea, pero no explicita de forma clara la licencia de uso ni el reconocimiento de autoría.</w:t>
            </w:r>
          </w:p>
        </w:tc>
      </w:tr>
      <w:tr w14:paraId="4CFC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2100FB3E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concuerda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leyes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derechos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autor</w:t>
            </w:r>
            <w:r>
              <w:rPr>
                <w:spacing w:val="-5"/>
              </w:rPr>
              <w:t xml:space="preserve"> </w:t>
            </w:r>
            <w:r>
              <w:t>(Licencia</w:t>
            </w:r>
            <w:r>
              <w:rPr>
                <w:spacing w:val="-4"/>
              </w:rPr>
              <w:t xml:space="preserve"> </w:t>
            </w:r>
            <w:r>
              <w:t>Abierta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de Creative Commons) y se cita o reconoce correctamente.</w:t>
            </w:r>
          </w:p>
        </w:tc>
        <w:tc>
          <w:tcPr>
            <w:tcW w:w="585" w:type="dxa"/>
          </w:tcPr>
          <w:p w14:paraId="2DB8D2BE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AF211DF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53EA28D3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  <w:tc>
          <w:tcPr>
            <w:tcW w:w="630" w:type="dxa"/>
          </w:tcPr>
          <w:p w14:paraId="5AF4EC3D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14394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32B79391">
            <w:pPr>
              <w:pStyle w:val="11"/>
              <w:spacing w:before="236"/>
              <w:ind w:left="250" w:right="19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puede</w:t>
            </w:r>
            <w:r>
              <w:rPr>
                <w:spacing w:val="-4"/>
              </w:rPr>
              <w:t xml:space="preserve"> </w:t>
            </w:r>
            <w:r>
              <w:t>reutilizar,</w:t>
            </w:r>
            <w:r>
              <w:rPr>
                <w:spacing w:val="-4"/>
              </w:rPr>
              <w:t xml:space="preserve"> </w:t>
            </w:r>
            <w:r>
              <w:t>revisar,</w:t>
            </w:r>
            <w:r>
              <w:rPr>
                <w:spacing w:val="-4"/>
              </w:rPr>
              <w:t xml:space="preserve"> </w:t>
            </w:r>
            <w:r>
              <w:t>remezclar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compartir</w:t>
            </w:r>
            <w:r>
              <w:rPr>
                <w:spacing w:val="-2"/>
              </w:rPr>
              <w:t xml:space="preserve"> </w:t>
            </w:r>
            <w:r>
              <w:t>fácilmente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otros materiales para satisfacer las necesidades particulares de enseñanza y aprendizaje del curso.</w:t>
            </w:r>
          </w:p>
        </w:tc>
        <w:tc>
          <w:tcPr>
            <w:tcW w:w="585" w:type="dxa"/>
          </w:tcPr>
          <w:p w14:paraId="0B1147D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E55C835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231572FF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  <w:tc>
          <w:tcPr>
            <w:tcW w:w="630" w:type="dxa"/>
          </w:tcPr>
          <w:p w14:paraId="24BA9489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1AD7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7BA48CCA">
            <w:pPr>
              <w:pStyle w:val="11"/>
              <w:spacing w:before="235"/>
              <w:ind w:left="250"/>
            </w:pPr>
            <w:r>
              <w:t>Los componentes de la interfaz del usuario (botones, menús, íconos, barras de desplazamiento,</w:t>
            </w:r>
            <w:r>
              <w:rPr>
                <w:spacing w:val="-4"/>
              </w:rPr>
              <w:t xml:space="preserve"> </w:t>
            </w:r>
            <w:r>
              <w:t>etc.)</w:t>
            </w:r>
            <w:r>
              <w:rPr>
                <w:spacing w:val="-7"/>
              </w:rPr>
              <w:t xml:space="preserve"> </w:t>
            </w:r>
            <w:r>
              <w:t>están</w:t>
            </w:r>
            <w:r>
              <w:rPr>
                <w:spacing w:val="-5"/>
              </w:rPr>
              <w:t xml:space="preserve"> </w:t>
            </w:r>
            <w:r>
              <w:t>organizados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manera</w:t>
            </w:r>
            <w:r>
              <w:rPr>
                <w:spacing w:val="-5"/>
              </w:rPr>
              <w:t xml:space="preserve"> </w:t>
            </w:r>
            <w:r>
              <w:t>consistente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permiten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 estudiantes navegar fácilmente por el sitio.</w:t>
            </w:r>
          </w:p>
        </w:tc>
        <w:tc>
          <w:tcPr>
            <w:tcW w:w="585" w:type="dxa"/>
          </w:tcPr>
          <w:p w14:paraId="16195509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27D1B30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74554CA1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  <w:tc>
          <w:tcPr>
            <w:tcW w:w="630" w:type="dxa"/>
          </w:tcPr>
          <w:p w14:paraId="0FC781F9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79F3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C3FBC84">
            <w:pPr>
              <w:pStyle w:val="11"/>
              <w:spacing w:before="235"/>
              <w:ind w:left="250" w:right="19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diseño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pantalla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sistemas de</w:t>
            </w:r>
            <w:r>
              <w:rPr>
                <w:spacing w:val="-3"/>
              </w:rPr>
              <w:t xml:space="preserve"> </w:t>
            </w:r>
            <w:r>
              <w:t>navegación</w:t>
            </w:r>
            <w:r>
              <w:rPr>
                <w:spacing w:val="-4"/>
              </w:rPr>
              <w:t xml:space="preserve"> </w:t>
            </w:r>
            <w:r>
              <w:t>son atractivos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acuerdo con el público objetivo.</w:t>
            </w:r>
          </w:p>
        </w:tc>
        <w:tc>
          <w:tcPr>
            <w:tcW w:w="585" w:type="dxa"/>
          </w:tcPr>
          <w:p w14:paraId="0930AC15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3E53DB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vAlign w:val="center"/>
          </w:tcPr>
          <w:p w14:paraId="6F583DAF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  <w:tc>
          <w:tcPr>
            <w:tcW w:w="630" w:type="dxa"/>
          </w:tcPr>
          <w:p w14:paraId="0C1573E1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3F6C0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251E3AA5">
            <w:pPr>
              <w:pStyle w:val="11"/>
              <w:spacing w:before="240"/>
              <w:ind w:left="250"/>
              <w:rPr>
                <w:spacing w:val="-2"/>
              </w:rPr>
            </w:pPr>
            <w:r>
              <w:rPr>
                <w:spacing w:val="-2"/>
              </w:rPr>
              <w:t>Contenido</w:t>
            </w:r>
          </w:p>
          <w:p w14:paraId="5EE5D103">
            <w:pPr>
              <w:pStyle w:val="11"/>
              <w:spacing w:before="240"/>
              <w:ind w:left="250"/>
            </w:pPr>
            <w:r>
              <w:t>Los contenidos son correctos, actualizados y adecuados al nivel de primaria. Incluye ejemplos, imágenes y explicaciones sencillas que favorecen la comprensión.</w:t>
            </w:r>
          </w:p>
        </w:tc>
      </w:tr>
      <w:tr w14:paraId="15F68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428C6472">
            <w:pPr>
              <w:pStyle w:val="11"/>
              <w:spacing w:before="240"/>
              <w:ind w:left="250"/>
            </w:pPr>
            <w:r>
              <w:t>El contenido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correcto</w:t>
            </w:r>
            <w:r>
              <w:rPr>
                <w:spacing w:val="-1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actualizado.</w:t>
            </w:r>
          </w:p>
        </w:tc>
        <w:tc>
          <w:tcPr>
            <w:tcW w:w="585" w:type="dxa"/>
          </w:tcPr>
          <w:p w14:paraId="4E04830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AB8240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8EB9666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58CF261B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</w:tr>
      <w:tr w14:paraId="37CE1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558" w:type="dxa"/>
          </w:tcPr>
          <w:p w14:paraId="3B06FD77">
            <w:pPr>
              <w:pStyle w:val="11"/>
              <w:spacing w:before="215" w:line="270" w:lineRule="atLeast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contenido</w:t>
            </w:r>
            <w:r>
              <w:rPr>
                <w:spacing w:val="-6"/>
              </w:rPr>
              <w:t xml:space="preserve"> </w:t>
            </w:r>
            <w:r>
              <w:t>incluye</w:t>
            </w:r>
            <w:r>
              <w:rPr>
                <w:spacing w:val="-4"/>
              </w:rPr>
              <w:t xml:space="preserve"> </w:t>
            </w:r>
            <w:r>
              <w:t>conceptos</w:t>
            </w:r>
            <w:r>
              <w:rPr>
                <w:spacing w:val="-6"/>
              </w:rPr>
              <w:t xml:space="preserve"> </w:t>
            </w:r>
            <w:r>
              <w:t>significativos,</w:t>
            </w:r>
            <w:r>
              <w:rPr>
                <w:spacing w:val="-4"/>
              </w:rPr>
              <w:t xml:space="preserve"> </w:t>
            </w:r>
            <w:r>
              <w:t>modelos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principios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similares,</w:t>
            </w:r>
            <w:r>
              <w:rPr>
                <w:spacing w:val="-4"/>
              </w:rPr>
              <w:t xml:space="preserve"> </w:t>
            </w:r>
            <w:r>
              <w:t>y habilidades apropiadas para la disciplina y permite una comprensión profunda</w:t>
            </w:r>
          </w:p>
        </w:tc>
        <w:tc>
          <w:tcPr>
            <w:tcW w:w="585" w:type="dxa"/>
          </w:tcPr>
          <w:p w14:paraId="154B399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660A4A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E933EAC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10846410">
            <w:pPr>
              <w:pStyle w:val="11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x</w:t>
            </w:r>
          </w:p>
        </w:tc>
      </w:tr>
    </w:tbl>
    <w:p w14:paraId="2A666781">
      <w:pPr>
        <w:pStyle w:val="11"/>
        <w:rPr>
          <w:rFonts w:ascii="Times New Roman"/>
          <w:sz w:val="20"/>
        </w:rPr>
      </w:pPr>
    </w:p>
    <w:p w14:paraId="47E07C87">
      <w:pPr>
        <w:pStyle w:val="11"/>
        <w:rPr>
          <w:rFonts w:ascii="Times New Roman"/>
          <w:sz w:val="20"/>
        </w:rPr>
      </w:pPr>
    </w:p>
    <w:tbl>
      <w:tblPr>
        <w:tblStyle w:val="13"/>
        <w:tblW w:w="100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041"/>
        <w:gridCol w:w="8042"/>
      </w:tblGrid>
      <w:tr w14:paraId="55A20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3" w:hRule="atLeast"/>
        </w:trPr>
        <w:tc>
          <w:tcPr>
            <w:tcW w:w="2041" w:type="dxa"/>
            <w:shd w:val="clear" w:color="auto" w:fill="auto"/>
            <w:vAlign w:val="center"/>
          </w:tcPr>
          <w:p w14:paraId="4B190A04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Elaborado por:</w:t>
            </w:r>
          </w:p>
        </w:tc>
        <w:tc>
          <w:tcPr>
            <w:tcW w:w="8042" w:type="dxa"/>
            <w:shd w:val="clear" w:color="auto" w:fill="auto"/>
          </w:tcPr>
          <w:p w14:paraId="4A0AA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del(os) estudiante(s) </w:t>
            </w:r>
          </w:p>
          <w:p w14:paraId="04C896F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María Patricia Rodríguez</w:t>
            </w:r>
          </w:p>
          <w:p w14:paraId="1AA20B8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Katherine Pernett</w:t>
            </w:r>
          </w:p>
        </w:tc>
      </w:tr>
      <w:tr w14:paraId="0E6B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041" w:type="dxa"/>
            <w:shd w:val="clear" w:color="auto" w:fill="auto"/>
            <w:vAlign w:val="center"/>
          </w:tcPr>
          <w:p w14:paraId="4302DDF9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Revisado por:</w:t>
            </w:r>
          </w:p>
        </w:tc>
        <w:tc>
          <w:tcPr>
            <w:tcW w:w="8042" w:type="dxa"/>
            <w:shd w:val="clear" w:color="auto" w:fill="auto"/>
          </w:tcPr>
          <w:p w14:paraId="600A83B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del profesor.</w:t>
            </w:r>
          </w:p>
          <w:p w14:paraId="4775B1A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s-ES"/>
              </w:rPr>
              <w:t xml:space="preserve">Giovanni López Molina </w:t>
            </w:r>
          </w:p>
        </w:tc>
      </w:tr>
    </w:tbl>
    <w:p w14:paraId="634E891B">
      <w:pPr>
        <w:pStyle w:val="11"/>
        <w:rPr>
          <w:rFonts w:ascii="Times New Roman"/>
          <w:sz w:val="20"/>
        </w:rPr>
      </w:pPr>
    </w:p>
    <w:p w14:paraId="4BC26C7E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147091919"/>
      <w:r>
        <w:rPr>
          <w:rFonts w:ascii="Arial" w:hAnsi="Arial" w:cs="Arial"/>
          <w:b/>
          <w:bCs/>
        </w:rPr>
        <w:t>Ventajas de la aplicación del modelo de evaluación:</w:t>
      </w:r>
    </w:p>
    <w:p w14:paraId="3A970A9B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Permite valorar de forma detallada los aspectos pedagógicos, tecnológicos y de accesibilidad de los recursos educativos digitales.</w:t>
      </w:r>
    </w:p>
    <w:p w14:paraId="4F7EBDDE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Ofrece una visión integral sobre la coherencia didáctica, la calidad de los contenidos y la usabilidad.</w:t>
      </w:r>
    </w:p>
    <w:p w14:paraId="4C46CB29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Es flexible y puede aplicarse en diferentes tipos de objeto</w:t>
      </w:r>
      <w:bookmarkStart w:id="3" w:name="_GoBack"/>
      <w:bookmarkEnd w:id="3"/>
      <w:r>
        <w:rPr>
          <w:lang w:val="es-CO"/>
        </w:rPr>
        <w:t>s virtuales de aprendizaje.</w:t>
      </w:r>
    </w:p>
    <w:p w14:paraId="52ECB1BF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Favorece la identificación de fortalezas y oportunidades de mejora del recurso.</w:t>
      </w:r>
    </w:p>
    <w:p w14:paraId="7CC904CC">
      <w:pPr>
        <w:spacing w:after="0" w:line="240" w:lineRule="auto"/>
        <w:jc w:val="both"/>
        <w:rPr>
          <w:rFonts w:ascii="Arial" w:hAnsi="Arial" w:cs="Arial"/>
        </w:rPr>
      </w:pPr>
    </w:p>
    <w:p w14:paraId="46C9FCF2">
      <w:pPr>
        <w:spacing w:after="0" w:line="240" w:lineRule="auto"/>
        <w:jc w:val="both"/>
        <w:rPr>
          <w:rFonts w:ascii="Arial" w:hAnsi="Arial" w:cs="Arial"/>
        </w:rPr>
      </w:pPr>
    </w:p>
    <w:p w14:paraId="4DF9AD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Desventajas de la aplicación del modelo de evaluación:</w:t>
      </w:r>
      <w:bookmarkEnd w:id="0"/>
    </w:p>
    <w:p w14:paraId="5B793459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Requiere tiempo y análisis cuidadoso para aplicar todos los criterios de manera objetiva.</w:t>
      </w:r>
    </w:p>
    <w:p w14:paraId="53DA1EA9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Algunas categorías pueden resultar subjetivas dependiendo del evaluador.</w:t>
      </w:r>
    </w:p>
    <w:p w14:paraId="71D71B8C">
      <w:pPr>
        <w:pStyle w:val="6"/>
        <w:rPr>
          <w:lang w:val="es-CO"/>
        </w:rPr>
      </w:pPr>
      <w:r>
        <w:rPr>
          <w:rFonts w:hAnsi="Symbol"/>
        </w:rPr>
        <w:t></w:t>
      </w:r>
      <w:r>
        <w:rPr>
          <w:lang w:val="es-CO"/>
        </w:rPr>
        <w:t xml:space="preserve"> No siempre se adapta completamente a los estándares internacionales de interoperabilidad.</w:t>
      </w:r>
    </w:p>
    <w:p w14:paraId="29D9545F">
      <w:pPr>
        <w:spacing w:after="0" w:line="240" w:lineRule="auto"/>
        <w:jc w:val="both"/>
        <w:rPr>
          <w:rFonts w:ascii="Arial" w:hAnsi="Arial" w:cs="Arial"/>
        </w:rPr>
      </w:pPr>
    </w:p>
    <w:p w14:paraId="68BB4FD7">
      <w:pPr>
        <w:pStyle w:val="11"/>
        <w:rPr>
          <w:rFonts w:ascii="Times New Roman"/>
          <w:sz w:val="20"/>
        </w:rPr>
        <w:sectPr>
          <w:headerReference r:id="rId3" w:type="default"/>
          <w:type w:val="continuous"/>
          <w:pgSz w:w="12240" w:h="15840"/>
          <w:pgMar w:top="1880" w:right="1080" w:bottom="280" w:left="1080" w:header="761" w:footer="0" w:gutter="0"/>
          <w:pgNumType w:start="1"/>
          <w:cols w:space="720" w:num="1"/>
        </w:sectPr>
      </w:pPr>
    </w:p>
    <w:p w14:paraId="026F80FD">
      <w:pPr>
        <w:pStyle w:val="7"/>
        <w:spacing w:before="6"/>
        <w:rPr>
          <w:sz w:val="13"/>
        </w:rPr>
      </w:pPr>
    </w:p>
    <w:tbl>
      <w:tblPr>
        <w:tblStyle w:val="9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4931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58" w:type="dxa"/>
          </w:tcPr>
          <w:p w14:paraId="47DF8C3E">
            <w:pPr>
              <w:pStyle w:val="11"/>
              <w:ind w:left="250"/>
              <w:rPr>
                <w:spacing w:val="-2"/>
              </w:rPr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concordancia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grupo</w:t>
            </w:r>
            <w:r>
              <w:rPr>
                <w:spacing w:val="-2"/>
              </w:rPr>
              <w:t xml:space="preserve"> objetivo.</w:t>
            </w:r>
          </w:p>
          <w:p w14:paraId="7E4C2E14">
            <w:pPr>
              <w:pStyle w:val="11"/>
              <w:ind w:left="250"/>
            </w:pPr>
            <w:r>
              <w:rPr>
                <w:spacing w:val="-2"/>
              </w:rPr>
              <w:t>El tipo de contenido va acorde a los estudiantes de grado 4 y a su nivel de aprendizaje.</w:t>
            </w:r>
          </w:p>
        </w:tc>
        <w:tc>
          <w:tcPr>
            <w:tcW w:w="585" w:type="dxa"/>
          </w:tcPr>
          <w:p w14:paraId="60074F5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45A4B8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B1F110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1109E3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56C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3919C734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contenido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apropiado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conocimientos,</w:t>
            </w:r>
            <w:r>
              <w:rPr>
                <w:spacing w:val="-3"/>
              </w:rPr>
              <w:t xml:space="preserve"> </w:t>
            </w:r>
            <w:r>
              <w:t>habilidades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destrezas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alumnos.</w:t>
            </w:r>
          </w:p>
        </w:tc>
        <w:tc>
          <w:tcPr>
            <w:tcW w:w="585" w:type="dxa"/>
          </w:tcPr>
          <w:p w14:paraId="683E0E7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44EA44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A7E05A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AF316AF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33FC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7B2699A">
            <w:pPr>
              <w:pStyle w:val="11"/>
              <w:spacing w:before="236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contenido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culturalmente</w:t>
            </w:r>
            <w:r>
              <w:rPr>
                <w:spacing w:val="-3"/>
              </w:rPr>
              <w:t xml:space="preserve"> </w:t>
            </w:r>
            <w:r>
              <w:t>apropiado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3"/>
              </w:rPr>
              <w:t xml:space="preserve"> </w:t>
            </w:r>
            <w:r>
              <w:t>ningún</w:t>
            </w:r>
            <w:r>
              <w:rPr>
                <w:spacing w:val="-5"/>
              </w:rPr>
              <w:t xml:space="preserve"> </w:t>
            </w:r>
            <w:r>
              <w:t>sesgo</w:t>
            </w:r>
            <w:r>
              <w:rPr>
                <w:spacing w:val="-4"/>
              </w:rPr>
              <w:t xml:space="preserve"> </w:t>
            </w:r>
            <w:r>
              <w:t>racial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género.</w:t>
            </w:r>
          </w:p>
        </w:tc>
        <w:tc>
          <w:tcPr>
            <w:tcW w:w="585" w:type="dxa"/>
          </w:tcPr>
          <w:p w14:paraId="5177DF9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810C56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33A863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3152E40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0A23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5E17747E">
            <w:pPr>
              <w:pStyle w:val="11"/>
              <w:spacing w:before="240"/>
              <w:ind w:left="250"/>
            </w:pPr>
            <w:r>
              <w:t>Referencias: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recurso</w:t>
            </w:r>
            <w:r>
              <w:rPr>
                <w:spacing w:val="-3"/>
              </w:rPr>
              <w:t xml:space="preserve"> </w:t>
            </w:r>
            <w:r>
              <w:t>cita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referencias</w:t>
            </w:r>
            <w:r>
              <w:rPr>
                <w:spacing w:val="-4"/>
              </w:rPr>
              <w:t xml:space="preserve"> </w:t>
            </w:r>
            <w:r>
              <w:t>(fuentes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información).</w:t>
            </w:r>
          </w:p>
        </w:tc>
        <w:tc>
          <w:tcPr>
            <w:tcW w:w="585" w:type="dxa"/>
          </w:tcPr>
          <w:p w14:paraId="6E3D296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182EDD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51F203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2F55B97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3E77F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701602D">
            <w:pPr>
              <w:pStyle w:val="11"/>
              <w:spacing w:before="241"/>
              <w:ind w:left="250"/>
            </w:pPr>
            <w:r>
              <w:t>Coherencia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citas: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5"/>
              </w:rPr>
              <w:t xml:space="preserve"> </w:t>
            </w:r>
            <w:r>
              <w:t>expuesto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son coherentes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 xml:space="preserve">sus </w:t>
            </w:r>
            <w:r>
              <w:rPr>
                <w:spacing w:val="-2"/>
              </w:rPr>
              <w:t>referencias.</w:t>
            </w:r>
          </w:p>
        </w:tc>
        <w:tc>
          <w:tcPr>
            <w:tcW w:w="585" w:type="dxa"/>
          </w:tcPr>
          <w:p w14:paraId="0C1A537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C50415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EE61E6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6B27033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24A9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55DF7A3D">
            <w:pPr>
              <w:pStyle w:val="11"/>
              <w:spacing w:before="240"/>
              <w:ind w:left="250" w:right="190"/>
            </w:pPr>
            <w:r>
              <w:t>Contenido conciso, preciso, y en cantidad adecuada: El recurso contiene una cantidad</w:t>
            </w:r>
            <w:r>
              <w:rPr>
                <w:spacing w:val="-4"/>
              </w:rPr>
              <w:t xml:space="preserve"> </w:t>
            </w:r>
            <w:r>
              <w:t>adecuada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duración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proceso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aplicación y uso.</w:t>
            </w:r>
          </w:p>
        </w:tc>
        <w:tc>
          <w:tcPr>
            <w:tcW w:w="585" w:type="dxa"/>
          </w:tcPr>
          <w:p w14:paraId="0E8B97C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40F555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A7D26D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487D687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28DF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09" w:type="dxa"/>
            <w:gridSpan w:val="5"/>
          </w:tcPr>
          <w:p w14:paraId="7417665F">
            <w:pPr>
              <w:pStyle w:val="11"/>
              <w:spacing w:before="240"/>
              <w:ind w:left="250"/>
              <w:rPr>
                <w:spacing w:val="-2"/>
              </w:rPr>
            </w:pPr>
            <w:r>
              <w:t>Pedagogía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didáctica</w:t>
            </w:r>
            <w:r>
              <w:rPr>
                <w:spacing w:val="-2"/>
              </w:rPr>
              <w:t xml:space="preserve"> </w:t>
            </w:r>
            <w:r>
              <w:t>(eficacia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términos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aprendizaje)</w:t>
            </w:r>
          </w:p>
          <w:p w14:paraId="199B34C4">
            <w:pPr>
              <w:pStyle w:val="11"/>
              <w:spacing w:before="240"/>
              <w:ind w:left="250"/>
            </w:pPr>
            <w:r>
              <w:t>El recurso se alinea con el currículo de ciencias naturales, promueve la motivación y la participación, e integra actividades interactivas que refuerzan el aprendizaje.</w:t>
            </w:r>
          </w:p>
        </w:tc>
      </w:tr>
      <w:tr w14:paraId="456B6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571E154D">
            <w:pPr>
              <w:pStyle w:val="11"/>
              <w:spacing w:before="241"/>
              <w:ind w:left="250" w:right="208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utiliza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presentar</w:t>
            </w:r>
            <w:r>
              <w:rPr>
                <w:spacing w:val="-6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relevantes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vida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problemas que progresan de lo simple a lo complejo.</w:t>
            </w:r>
          </w:p>
        </w:tc>
        <w:tc>
          <w:tcPr>
            <w:tcW w:w="585" w:type="dxa"/>
          </w:tcPr>
          <w:p w14:paraId="3D485AD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D4F2A5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640894C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3798AC5D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35F68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4E9F34EA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puede</w:t>
            </w:r>
            <w:r>
              <w:rPr>
                <w:spacing w:val="-1"/>
              </w:rPr>
              <w:t xml:space="preserve"> </w:t>
            </w:r>
            <w:r>
              <w:t>integrar</w:t>
            </w:r>
            <w:r>
              <w:rPr>
                <w:spacing w:val="-3"/>
              </w:rPr>
              <w:t xml:space="preserve"> </w:t>
            </w:r>
            <w:r>
              <w:t>fácilmente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currículo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pedagogía</w:t>
            </w:r>
            <w:r>
              <w:rPr>
                <w:spacing w:val="-2"/>
              </w:rPr>
              <w:t xml:space="preserve"> actuales.</w:t>
            </w:r>
          </w:p>
        </w:tc>
        <w:tc>
          <w:tcPr>
            <w:tcW w:w="585" w:type="dxa"/>
          </w:tcPr>
          <w:p w14:paraId="1C3D6B3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B49097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C35AAFB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26790A11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2E56E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558" w:type="dxa"/>
          </w:tcPr>
          <w:p w14:paraId="3A9D580F">
            <w:pPr>
              <w:pStyle w:val="11"/>
              <w:spacing w:before="240"/>
              <w:ind w:left="250" w:right="19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puede</w:t>
            </w:r>
            <w:r>
              <w:rPr>
                <w:spacing w:val="-3"/>
              </w:rPr>
              <w:t xml:space="preserve"> </w:t>
            </w:r>
            <w:r>
              <w:t>integrar</w:t>
            </w:r>
            <w:r>
              <w:rPr>
                <w:spacing w:val="-6"/>
              </w:rPr>
              <w:t xml:space="preserve"> </w:t>
            </w:r>
            <w:r>
              <w:t>fácilmente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mejorar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variedad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cursos</w:t>
            </w:r>
            <w:r>
              <w:rPr>
                <w:spacing w:val="-5"/>
              </w:rPr>
              <w:t xml:space="preserve"> </w:t>
            </w:r>
            <w:r>
              <w:t>y entornos de enseñanza/aprendizaje.</w:t>
            </w:r>
          </w:p>
        </w:tc>
        <w:tc>
          <w:tcPr>
            <w:tcW w:w="585" w:type="dxa"/>
          </w:tcPr>
          <w:p w14:paraId="6E73686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6AD3E2B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D15D40A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0BB64463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4C2C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2C068ACC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3"/>
              </w:rPr>
              <w:t xml:space="preserve"> </w:t>
            </w:r>
            <w:r>
              <w:t>gana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mantiene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interés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estudiantes.</w:t>
            </w:r>
          </w:p>
        </w:tc>
        <w:tc>
          <w:tcPr>
            <w:tcW w:w="585" w:type="dxa"/>
          </w:tcPr>
          <w:p w14:paraId="422EECD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BA840F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AF3CF15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15C2496E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126E3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558" w:type="dxa"/>
          </w:tcPr>
          <w:p w14:paraId="256B925D">
            <w:pPr>
              <w:pStyle w:val="11"/>
              <w:spacing w:before="240"/>
              <w:ind w:left="250" w:right="190"/>
            </w:pPr>
            <w:r>
              <w:t>El RED se utiliza para idear formas interactivas de aprovechar recursos educativos</w:t>
            </w:r>
            <w:r>
              <w:rPr>
                <w:spacing w:val="-6"/>
              </w:rPr>
              <w:t xml:space="preserve"> </w:t>
            </w:r>
            <w:r>
              <w:t>digitales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promover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compromiso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estudiantes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 proceso de resolución de problemas.</w:t>
            </w:r>
          </w:p>
        </w:tc>
        <w:tc>
          <w:tcPr>
            <w:tcW w:w="585" w:type="dxa"/>
          </w:tcPr>
          <w:p w14:paraId="36BD668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3AE03C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6F29072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05B7CA4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7F671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6C5BE26B">
            <w:pPr>
              <w:pStyle w:val="11"/>
              <w:spacing w:before="236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ayuda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recordar,</w:t>
            </w:r>
            <w:r>
              <w:rPr>
                <w:spacing w:val="-3"/>
              </w:rPr>
              <w:t xml:space="preserve"> </w:t>
            </w:r>
            <w:r>
              <w:t>relacionarse</w:t>
            </w:r>
            <w:r>
              <w:rPr>
                <w:spacing w:val="-3"/>
              </w:rPr>
              <w:t xml:space="preserve"> </w:t>
            </w:r>
            <w:r>
              <w:t>o aplicar</w:t>
            </w:r>
            <w:r>
              <w:rPr>
                <w:spacing w:val="-6"/>
              </w:rPr>
              <w:t xml:space="preserve"> </w:t>
            </w:r>
            <w:r>
              <w:t>conocimientos previos, habilidades, experiencia, etc.</w:t>
            </w:r>
          </w:p>
        </w:tc>
        <w:tc>
          <w:tcPr>
            <w:tcW w:w="585" w:type="dxa"/>
          </w:tcPr>
          <w:p w14:paraId="7739F7B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CC4295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99FEA7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958AE87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</w:tbl>
    <w:p w14:paraId="626B5569">
      <w:pPr>
        <w:pStyle w:val="11"/>
        <w:rPr>
          <w:rFonts w:ascii="Times New Roman"/>
          <w:sz w:val="20"/>
        </w:rPr>
        <w:sectPr>
          <w:pgSz w:w="12240" w:h="15840"/>
          <w:pgMar w:top="1880" w:right="1080" w:bottom="280" w:left="1080" w:header="761" w:footer="0" w:gutter="0"/>
          <w:cols w:space="720" w:num="1"/>
        </w:sectPr>
      </w:pPr>
    </w:p>
    <w:p w14:paraId="2CB7EFEB">
      <w:pPr>
        <w:pStyle w:val="7"/>
        <w:spacing w:before="6"/>
        <w:rPr>
          <w:sz w:val="13"/>
        </w:rPr>
      </w:pPr>
    </w:p>
    <w:tbl>
      <w:tblPr>
        <w:tblStyle w:val="9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3E750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9058AF6">
            <w:pPr>
              <w:pStyle w:val="11"/>
              <w:spacing w:before="236"/>
              <w:ind w:left="250"/>
            </w:pPr>
            <w:r>
              <w:t>Antecedentes: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recurso</w:t>
            </w:r>
            <w:r>
              <w:rPr>
                <w:spacing w:val="-7"/>
              </w:rPr>
              <w:t xml:space="preserve"> </w:t>
            </w:r>
            <w:r>
              <w:t>proporciona</w:t>
            </w:r>
            <w:r>
              <w:rPr>
                <w:spacing w:val="-7"/>
              </w:rPr>
              <w:t xml:space="preserve"> </w:t>
            </w:r>
            <w:r>
              <w:t>suficiente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antecedentes para ubicar al alumno en el contexto del conocimiento previo.</w:t>
            </w:r>
          </w:p>
        </w:tc>
        <w:tc>
          <w:tcPr>
            <w:tcW w:w="585" w:type="dxa"/>
          </w:tcPr>
          <w:p w14:paraId="6957958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E258E0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4351A9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D7A59D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C0DF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7D5D1E11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usa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presentar</w:t>
            </w:r>
            <w:r>
              <w:rPr>
                <w:spacing w:val="-6"/>
              </w:rPr>
              <w:t xml:space="preserve"> </w:t>
            </w:r>
            <w:r>
              <w:t>contenido</w:t>
            </w:r>
            <w:r>
              <w:rPr>
                <w:spacing w:val="-5"/>
              </w:rPr>
              <w:t xml:space="preserve"> </w:t>
            </w:r>
            <w:r>
              <w:t>nuevo</w:t>
            </w:r>
            <w:r>
              <w:rPr>
                <w:spacing w:val="-4"/>
              </w:rPr>
              <w:t xml:space="preserve"> </w:t>
            </w:r>
            <w:r>
              <w:t>apropiado 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necesidades</w:t>
            </w:r>
            <w:r>
              <w:rPr>
                <w:spacing w:val="-5"/>
              </w:rPr>
              <w:t xml:space="preserve"> </w:t>
            </w:r>
            <w:r>
              <w:t>y habilidades de los estudiantes.</w:t>
            </w:r>
          </w:p>
        </w:tc>
        <w:tc>
          <w:tcPr>
            <w:tcW w:w="585" w:type="dxa"/>
          </w:tcPr>
          <w:p w14:paraId="491FE11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97E874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4A4D00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7DED39AE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63ED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232FF83F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integra</w:t>
            </w:r>
            <w:r>
              <w:rPr>
                <w:spacing w:val="-4"/>
              </w:rPr>
              <w:t xml:space="preserve"> </w:t>
            </w:r>
            <w:r>
              <w:t>multimedia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extiende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cantidad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naturaleza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índole</w:t>
            </w:r>
            <w:r>
              <w:rPr>
                <w:spacing w:val="-3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contenido.</w:t>
            </w:r>
          </w:p>
        </w:tc>
        <w:tc>
          <w:tcPr>
            <w:tcW w:w="585" w:type="dxa"/>
          </w:tcPr>
          <w:p w14:paraId="35557A9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A24CE7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0E46BD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3BE52C3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4AE30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3DAB7B59">
            <w:pPr>
              <w:pStyle w:val="11"/>
              <w:spacing w:before="241"/>
              <w:ind w:left="250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proporciona</w:t>
            </w:r>
            <w:r>
              <w:rPr>
                <w:spacing w:val="-5"/>
              </w:rPr>
              <w:t xml:space="preserve"> </w:t>
            </w:r>
            <w:r>
              <w:t>materiales</w:t>
            </w:r>
            <w:r>
              <w:rPr>
                <w:spacing w:val="-6"/>
              </w:rPr>
              <w:t xml:space="preserve"> </w:t>
            </w:r>
            <w:r>
              <w:t>complementarios,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amplían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enriquecen</w:t>
            </w:r>
            <w:r>
              <w:rPr>
                <w:spacing w:val="-5"/>
              </w:rPr>
              <w:t xml:space="preserve"> </w:t>
            </w:r>
            <w:r>
              <w:t>la enseñanza y el aprendizaje.</w:t>
            </w:r>
          </w:p>
        </w:tc>
        <w:tc>
          <w:tcPr>
            <w:tcW w:w="585" w:type="dxa"/>
          </w:tcPr>
          <w:p w14:paraId="7789EE5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85DE87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03C0897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7A45F0D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7C180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4E3DD408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facilita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aprendizaje</w:t>
            </w:r>
            <w:r>
              <w:rPr>
                <w:spacing w:val="-4"/>
              </w:rPr>
              <w:t xml:space="preserve"> </w:t>
            </w:r>
            <w:r>
              <w:t>flexible,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permitir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controlar</w:t>
            </w:r>
            <w:r>
              <w:rPr>
                <w:spacing w:val="-5"/>
              </w:rPr>
              <w:t xml:space="preserve"> </w:t>
            </w:r>
            <w:r>
              <w:t>la velocidad, el orden y la naturaleza de su aprendizaje.</w:t>
            </w:r>
          </w:p>
        </w:tc>
        <w:tc>
          <w:tcPr>
            <w:tcW w:w="585" w:type="dxa"/>
          </w:tcPr>
          <w:p w14:paraId="07F1D78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CD3779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D1E010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5E455C6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6069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0D608DC7">
            <w:pPr>
              <w:pStyle w:val="11"/>
              <w:spacing w:before="235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proporciona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estructura</w:t>
            </w:r>
            <w:r>
              <w:rPr>
                <w:spacing w:val="-5"/>
              </w:rPr>
              <w:t xml:space="preserve"> </w:t>
            </w:r>
            <w:r>
              <w:t>sólida para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desarrollo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conocimientos</w:t>
            </w:r>
            <w:r>
              <w:rPr>
                <w:spacing w:val="-6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habilidades.</w:t>
            </w:r>
          </w:p>
        </w:tc>
        <w:tc>
          <w:tcPr>
            <w:tcW w:w="585" w:type="dxa"/>
          </w:tcPr>
          <w:p w14:paraId="624E186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FCF93C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69B852F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26E7EBA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111A0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04BE2D8A">
            <w:pPr>
              <w:pStyle w:val="11"/>
              <w:spacing w:before="241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permite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transferencia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nuevo</w:t>
            </w:r>
            <w:r>
              <w:rPr>
                <w:spacing w:val="-5"/>
              </w:rPr>
              <w:t xml:space="preserve"> </w:t>
            </w:r>
            <w:r>
              <w:t>aprendizaje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diferentes</w:t>
            </w:r>
            <w:r>
              <w:rPr>
                <w:spacing w:val="-5"/>
              </w:rPr>
              <w:t xml:space="preserve"> </w:t>
            </w:r>
            <w:r>
              <w:t>tareas, problemas y contextos.</w:t>
            </w:r>
          </w:p>
        </w:tc>
        <w:tc>
          <w:tcPr>
            <w:tcW w:w="585" w:type="dxa"/>
          </w:tcPr>
          <w:p w14:paraId="12AA856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445D8B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92A3823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528D0AB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27E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77E3E3A6">
            <w:pPr>
              <w:pStyle w:val="11"/>
              <w:spacing w:before="235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promueve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reflexión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 nuevo</w:t>
            </w:r>
            <w:r>
              <w:rPr>
                <w:spacing w:val="-5"/>
              </w:rPr>
              <w:t xml:space="preserve"> </w:t>
            </w:r>
            <w:r>
              <w:t>aprendizaje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su propio aprendizaje.</w:t>
            </w:r>
          </w:p>
        </w:tc>
        <w:tc>
          <w:tcPr>
            <w:tcW w:w="585" w:type="dxa"/>
          </w:tcPr>
          <w:p w14:paraId="41C38D7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79558D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0A74212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BC48CBC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6F73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558" w:type="dxa"/>
          </w:tcPr>
          <w:p w14:paraId="36BF9DDF">
            <w:pPr>
              <w:pStyle w:val="11"/>
              <w:spacing w:before="240"/>
              <w:ind w:left="250" w:right="19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permite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consolidar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aprendizaje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construir</w:t>
            </w:r>
            <w:r>
              <w:rPr>
                <w:spacing w:val="-5"/>
              </w:rPr>
              <w:t xml:space="preserve"> </w:t>
            </w:r>
            <w:r>
              <w:t>un significado personal a través de la reflexión, el debate, la demostración de nuevos conocimientos o habilidades, etc.</w:t>
            </w:r>
          </w:p>
        </w:tc>
        <w:tc>
          <w:tcPr>
            <w:tcW w:w="585" w:type="dxa"/>
          </w:tcPr>
          <w:p w14:paraId="7DCD25E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98842D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CC0B9F5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040328E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B2B7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356AB115">
            <w:pPr>
              <w:pStyle w:val="11"/>
              <w:spacing w:before="241"/>
              <w:ind w:left="2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incluye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instrucción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interactivas.</w:t>
            </w:r>
          </w:p>
        </w:tc>
        <w:tc>
          <w:tcPr>
            <w:tcW w:w="585" w:type="dxa"/>
          </w:tcPr>
          <w:p w14:paraId="5E60182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7AEB6E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4F2C49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432954B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3486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27CA8B90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brinda</w:t>
            </w:r>
            <w:r>
              <w:rPr>
                <w:spacing w:val="-4"/>
              </w:rPr>
              <w:t xml:space="preserve"> </w:t>
            </w:r>
            <w:r>
              <w:t>oportunidades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análisis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tareas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resolución</w:t>
            </w:r>
            <w:r>
              <w:rPr>
                <w:spacing w:val="-4"/>
              </w:rPr>
              <w:t xml:space="preserve"> </w:t>
            </w:r>
            <w:r>
              <w:t>de problemas prácticos del mundo real.</w:t>
            </w:r>
          </w:p>
        </w:tc>
        <w:tc>
          <w:tcPr>
            <w:tcW w:w="585" w:type="dxa"/>
          </w:tcPr>
          <w:p w14:paraId="3ADF44A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9456B95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541" w:type="dxa"/>
          </w:tcPr>
          <w:p w14:paraId="100C8E69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89878D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A16D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7BDBD8AB">
            <w:pPr>
              <w:pStyle w:val="11"/>
              <w:spacing w:before="241"/>
              <w:ind w:left="250"/>
            </w:pPr>
            <w:r>
              <w:t>Moderación: Las interacciones entre los estudiantes se moderan de manera efectiva,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garantizar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conducta</w:t>
            </w:r>
            <w:r>
              <w:rPr>
                <w:spacing w:val="-5"/>
              </w:rPr>
              <w:t xml:space="preserve"> </w:t>
            </w:r>
            <w:r>
              <w:t>adecuada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estudiantes.</w:t>
            </w:r>
          </w:p>
        </w:tc>
        <w:tc>
          <w:tcPr>
            <w:tcW w:w="585" w:type="dxa"/>
          </w:tcPr>
          <w:p w14:paraId="40F1F89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932698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963473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5523FA7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54099D12">
      <w:pPr>
        <w:pStyle w:val="11"/>
        <w:rPr>
          <w:rFonts w:ascii="Times New Roman"/>
          <w:sz w:val="20"/>
        </w:rPr>
        <w:sectPr>
          <w:pgSz w:w="12240" w:h="15840"/>
          <w:pgMar w:top="1880" w:right="1080" w:bottom="280" w:left="1080" w:header="761" w:footer="0" w:gutter="0"/>
          <w:cols w:space="720" w:num="1"/>
        </w:sectPr>
      </w:pPr>
    </w:p>
    <w:p w14:paraId="31922BFE">
      <w:pPr>
        <w:pStyle w:val="7"/>
        <w:spacing w:before="6"/>
        <w:rPr>
          <w:sz w:val="13"/>
        </w:rPr>
      </w:pPr>
    </w:p>
    <w:tbl>
      <w:tblPr>
        <w:tblStyle w:val="9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4E6B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809" w:type="dxa"/>
            <w:gridSpan w:val="5"/>
          </w:tcPr>
          <w:p w14:paraId="0914E183">
            <w:pPr>
              <w:pStyle w:val="11"/>
              <w:spacing w:before="241"/>
              <w:ind w:left="250"/>
            </w:pPr>
            <w:r>
              <w:rPr>
                <w:spacing w:val="-2"/>
              </w:rPr>
              <w:t>Diseño/Usabilidad/Características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técnicas</w:t>
            </w:r>
          </w:p>
        </w:tc>
      </w:tr>
      <w:tr w14:paraId="32BE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2515E83B">
            <w:pPr>
              <w:pStyle w:val="11"/>
              <w:spacing w:before="240"/>
              <w:ind w:left="250" w:right="190" w:firstLine="5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RED</w:t>
            </w:r>
            <w:r>
              <w:rPr>
                <w:spacing w:val="-5"/>
              </w:rPr>
              <w:t xml:space="preserve"> </w:t>
            </w:r>
            <w:r>
              <w:t>facilita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comprensión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contenidos</w:t>
            </w:r>
            <w:r>
              <w:rPr>
                <w:spacing w:val="-6"/>
              </w:rPr>
              <w:t xml:space="preserve"> </w:t>
            </w:r>
            <w:r>
              <w:t>gracias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 diversidad</w:t>
            </w:r>
            <w:r>
              <w:rPr>
                <w:spacing w:val="-5"/>
              </w:rPr>
              <w:t xml:space="preserve"> </w:t>
            </w:r>
            <w:r>
              <w:t>de elementos e hipervínculos de texto, imágenes, audio, video y otros.</w:t>
            </w:r>
          </w:p>
        </w:tc>
        <w:tc>
          <w:tcPr>
            <w:tcW w:w="585" w:type="dxa"/>
          </w:tcPr>
          <w:p w14:paraId="405DA81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FF8541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9BD1EC2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77DA31E3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12926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41C30632">
            <w:pPr>
              <w:pStyle w:val="11"/>
              <w:spacing w:before="236"/>
              <w:ind w:left="250" w:right="190"/>
            </w:pPr>
            <w:r>
              <w:t>Uso del lenguaje adaptado a los objetivos y público: El recurso utiliza un lenguaje</w:t>
            </w:r>
            <w:r>
              <w:rPr>
                <w:spacing w:val="-4"/>
              </w:rPr>
              <w:t xml:space="preserve"> </w:t>
            </w:r>
            <w:r>
              <w:t>eficiente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preciso</w:t>
            </w:r>
            <w:r>
              <w:rPr>
                <w:spacing w:val="-5"/>
              </w:rPr>
              <w:t xml:space="preserve"> </w:t>
            </w:r>
            <w:r>
              <w:t>que es</w:t>
            </w:r>
            <w:r>
              <w:rPr>
                <w:spacing w:val="-5"/>
              </w:rPr>
              <w:t xml:space="preserve"> </w:t>
            </w:r>
            <w:r>
              <w:t>apropiado</w:t>
            </w:r>
            <w:r>
              <w:rPr>
                <w:spacing w:val="-5"/>
              </w:rPr>
              <w:t xml:space="preserve"> </w:t>
            </w:r>
            <w:r>
              <w:t>para su</w:t>
            </w:r>
            <w:r>
              <w:rPr>
                <w:spacing w:val="-5"/>
              </w:rPr>
              <w:t xml:space="preserve"> </w:t>
            </w:r>
            <w:r>
              <w:t>público</w:t>
            </w:r>
            <w:r>
              <w:rPr>
                <w:spacing w:val="-5"/>
              </w:rPr>
              <w:t xml:space="preserve"> </w:t>
            </w:r>
            <w:r>
              <w:t>objetivo*</w:t>
            </w:r>
            <w:r>
              <w:rPr>
                <w:vertAlign w:val="superscript"/>
              </w:rPr>
              <w:t>1*</w:t>
            </w:r>
          </w:p>
        </w:tc>
        <w:tc>
          <w:tcPr>
            <w:tcW w:w="585" w:type="dxa"/>
          </w:tcPr>
          <w:p w14:paraId="2AE1AA5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90A3C4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3E979237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7579E4E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6FD3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5791A551">
            <w:pPr>
              <w:pStyle w:val="11"/>
              <w:spacing w:before="240"/>
              <w:ind w:left="250" w:right="19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diseño</w:t>
            </w:r>
            <w:r>
              <w:rPr>
                <w:spacing w:val="-5"/>
              </w:rPr>
              <w:t xml:space="preserve"> </w:t>
            </w:r>
            <w:r>
              <w:t>instruccional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enfoca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aspectos</w:t>
            </w:r>
            <w:r>
              <w:rPr>
                <w:spacing w:val="-5"/>
              </w:rPr>
              <w:t xml:space="preserve"> </w:t>
            </w:r>
            <w:r>
              <w:t>clave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aprendizaje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carece de características de distracción.</w:t>
            </w:r>
          </w:p>
        </w:tc>
        <w:tc>
          <w:tcPr>
            <w:tcW w:w="585" w:type="dxa"/>
          </w:tcPr>
          <w:p w14:paraId="3940DA3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7DF706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F3B7B0F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9D76A60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3BD3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1FD41D8E">
            <w:pPr>
              <w:pStyle w:val="11"/>
              <w:spacing w:before="240"/>
              <w:ind w:left="250"/>
            </w:pPr>
            <w:r>
              <w:t>El</w:t>
            </w:r>
            <w:r>
              <w:rPr>
                <w:spacing w:val="-6"/>
              </w:rPr>
              <w:t xml:space="preserve"> </w:t>
            </w:r>
            <w:r>
              <w:t>RED</w:t>
            </w:r>
            <w:r>
              <w:rPr>
                <w:spacing w:val="-4"/>
              </w:rPr>
              <w:t xml:space="preserve"> </w:t>
            </w:r>
            <w:r>
              <w:t>contiene</w:t>
            </w:r>
            <w:r>
              <w:rPr>
                <w:spacing w:val="-7"/>
              </w:rPr>
              <w:t xml:space="preserve"> </w:t>
            </w:r>
            <w:r>
              <w:t>comentarios</w:t>
            </w:r>
            <w:r>
              <w:rPr>
                <w:spacing w:val="-5"/>
              </w:rPr>
              <w:t xml:space="preserve"> </w:t>
            </w:r>
            <w:r>
              <w:t>incorporados,</w:t>
            </w:r>
            <w:r>
              <w:rPr>
                <w:spacing w:val="-3"/>
              </w:rPr>
              <w:t xml:space="preserve"> </w:t>
            </w:r>
            <w:r>
              <w:t>apoyo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evaluación.</w:t>
            </w:r>
          </w:p>
        </w:tc>
        <w:tc>
          <w:tcPr>
            <w:tcW w:w="585" w:type="dxa"/>
          </w:tcPr>
          <w:p w14:paraId="346BF48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7E1D091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541" w:type="dxa"/>
          </w:tcPr>
          <w:p w14:paraId="158EBE6D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E56BD3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671E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0C1B9856">
            <w:pPr>
              <w:pStyle w:val="11"/>
              <w:spacing w:before="241"/>
              <w:ind w:left="250"/>
            </w:pPr>
            <w:r>
              <w:t>El</w:t>
            </w:r>
            <w:r>
              <w:rPr>
                <w:spacing w:val="-6"/>
              </w:rPr>
              <w:t xml:space="preserve"> </w:t>
            </w:r>
            <w:r>
              <w:t>diseño</w:t>
            </w:r>
            <w:r>
              <w:rPr>
                <w:spacing w:val="-6"/>
              </w:rPr>
              <w:t xml:space="preserve"> </w:t>
            </w:r>
            <w:r>
              <w:t>motiva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repetición**</w:t>
            </w:r>
            <w:r>
              <w:rPr>
                <w:vertAlign w:val="superscript"/>
              </w:rPr>
              <w:t>2**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periodicidad,</w:t>
            </w:r>
            <w:r>
              <w:rPr>
                <w:spacing w:val="-6"/>
              </w:rPr>
              <w:t xml:space="preserve"> </w:t>
            </w:r>
            <w:r>
              <w:t>revisión,</w:t>
            </w:r>
            <w:r>
              <w:rPr>
                <w:spacing w:val="-2"/>
              </w:rPr>
              <w:t xml:space="preserve"> </w:t>
            </w:r>
            <w:r>
              <w:t>reproducción,</w:t>
            </w:r>
            <w:r>
              <w:rPr>
                <w:spacing w:val="-6"/>
              </w:rPr>
              <w:t xml:space="preserve"> </w:t>
            </w:r>
            <w:r>
              <w:t>entre otros, necesarios para para aprender.</w:t>
            </w:r>
          </w:p>
        </w:tc>
        <w:tc>
          <w:tcPr>
            <w:tcW w:w="585" w:type="dxa"/>
          </w:tcPr>
          <w:p w14:paraId="42AA6E9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4F4F79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30CDC5B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0766A53A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46034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809" w:type="dxa"/>
            <w:gridSpan w:val="5"/>
          </w:tcPr>
          <w:p w14:paraId="1969428C">
            <w:pPr>
              <w:pStyle w:val="11"/>
              <w:spacing w:before="240"/>
              <w:ind w:left="250"/>
            </w:pPr>
            <w:r>
              <w:t>Mejoramiento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Diseño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Instruccional/Comunidad/Apoyo/Accesibilidad</w:t>
            </w:r>
          </w:p>
        </w:tc>
      </w:tr>
      <w:tr w14:paraId="07A7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48385E5C">
            <w:pPr>
              <w:pStyle w:val="11"/>
              <w:spacing w:before="241"/>
              <w:ind w:left="250" w:right="190"/>
            </w:pPr>
            <w:r>
              <w:t>Proporciona</w:t>
            </w:r>
            <w:r>
              <w:rPr>
                <w:spacing w:val="-6"/>
              </w:rPr>
              <w:t xml:space="preserve"> </w:t>
            </w:r>
            <w:r>
              <w:t>contenido</w:t>
            </w:r>
            <w:r>
              <w:rPr>
                <w:spacing w:val="-7"/>
              </w:rPr>
              <w:t xml:space="preserve"> </w:t>
            </w:r>
            <w:r>
              <w:t>abierto,</w:t>
            </w:r>
            <w:r>
              <w:rPr>
                <w:spacing w:val="-5"/>
              </w:rPr>
              <w:t xml:space="preserve"> </w:t>
            </w:r>
            <w:r>
              <w:t>accesible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calidad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comunidad amplia de docentes y alumnos.</w:t>
            </w:r>
          </w:p>
        </w:tc>
        <w:tc>
          <w:tcPr>
            <w:tcW w:w="585" w:type="dxa"/>
          </w:tcPr>
          <w:p w14:paraId="43F09C6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33C73041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541" w:type="dxa"/>
          </w:tcPr>
          <w:p w14:paraId="6B2E386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B0AD58F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C7E2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7558" w:type="dxa"/>
          </w:tcPr>
          <w:p w14:paraId="48AE2004">
            <w:pPr>
              <w:pStyle w:val="11"/>
              <w:spacing w:before="240"/>
              <w:ind w:left="250"/>
            </w:pPr>
            <w:r>
              <w:t>Proceso</w:t>
            </w:r>
            <w:r>
              <w:rPr>
                <w:spacing w:val="-6"/>
              </w:rPr>
              <w:t xml:space="preserve"> </w:t>
            </w:r>
            <w:r>
              <w:t>editorial: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identifica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proceso</w:t>
            </w:r>
            <w:r>
              <w:rPr>
                <w:spacing w:val="-6"/>
              </w:rPr>
              <w:t xml:space="preserve"> </w:t>
            </w:r>
            <w:r>
              <w:t>editorial.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comparten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mejores prácticas y se ayuda a evitar reinventar la rueda.</w:t>
            </w:r>
          </w:p>
          <w:p w14:paraId="3343DA08">
            <w:pPr>
              <w:pStyle w:val="11"/>
              <w:spacing w:before="239"/>
              <w:ind w:left="250"/>
            </w:pPr>
            <w:r>
              <w:t>Editor: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claro</w:t>
            </w:r>
            <w:r>
              <w:rPr>
                <w:spacing w:val="-2"/>
              </w:rPr>
              <w:t xml:space="preserve"> </w:t>
            </w:r>
            <w:r>
              <w:t>quién</w:t>
            </w:r>
            <w:r>
              <w:rPr>
                <w:spacing w:val="-2"/>
              </w:rPr>
              <w:t xml:space="preserve"> </w:t>
            </w:r>
            <w:r>
              <w:t>publicó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recurso.</w:t>
            </w:r>
          </w:p>
        </w:tc>
        <w:tc>
          <w:tcPr>
            <w:tcW w:w="585" w:type="dxa"/>
          </w:tcPr>
          <w:p w14:paraId="447ADAE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89F846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7ABF04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A3BE0A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38E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04D93A30">
            <w:pPr>
              <w:pStyle w:val="11"/>
              <w:spacing w:before="240"/>
              <w:ind w:left="250" w:right="190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proceso</w:t>
            </w:r>
            <w:r>
              <w:rPr>
                <w:spacing w:val="-6"/>
              </w:rPr>
              <w:t xml:space="preserve"> </w:t>
            </w:r>
            <w:r>
              <w:t>editorial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explícito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claro,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independiente de</w:t>
            </w:r>
            <w:r>
              <w:rPr>
                <w:spacing w:val="-4"/>
              </w:rPr>
              <w:t xml:space="preserve"> </w:t>
            </w:r>
            <w:r>
              <w:t>patrocinadores, conflicto de intereses y otras fuentes de parcialidad, y se reconoce en el producto obtenido.</w:t>
            </w:r>
          </w:p>
        </w:tc>
        <w:tc>
          <w:tcPr>
            <w:tcW w:w="585" w:type="dxa"/>
          </w:tcPr>
          <w:p w14:paraId="7F617CE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935155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7BF6B65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6271371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98F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4CD6735E">
            <w:pPr>
              <w:pStyle w:val="11"/>
              <w:spacing w:before="240"/>
              <w:ind w:left="250"/>
            </w:pPr>
            <w:r>
              <w:t>Ayuda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países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mejorar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ampliar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aprendizaje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facilitar</w:t>
            </w:r>
          </w:p>
        </w:tc>
        <w:tc>
          <w:tcPr>
            <w:tcW w:w="585" w:type="dxa"/>
          </w:tcPr>
          <w:p w14:paraId="3F28CEF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723CBCE5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541" w:type="dxa"/>
          </w:tcPr>
          <w:p w14:paraId="4DC1053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C229442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6CD9B054">
      <w:pPr>
        <w:pStyle w:val="7"/>
        <w:rPr>
          <w:sz w:val="13"/>
        </w:rPr>
      </w:pPr>
      <w:r>
        <w:rPr>
          <w:sz w:val="13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2pt;margin-top:9.15pt;height:0.5pt;width:144.1pt;mso-position-horizontal-relative:page;mso-wrap-distance-bottom:0pt;mso-wrap-distance-top:0pt;z-index:-251656192;mso-width-relative:page;mso-height-relative:page;" fillcolor="#000000" filled="t" stroked="f" coordsize="1830070,6350" o:gfxdata="UEsDBAoAAAAAAIdO4kAAAAAAAAAAAAAAAAAEAAAAZHJzL1BLAwQUAAAACACHTuJA4fTQb9oAAAAJ&#10;AQAADwAAAGRycy9kb3ducmV2LnhtbE2P0UrDQBBF34X+wzIFX4rdNAmlxmyKKAoqIm38gE12moRm&#10;Z0N2m1a/3vFJ3+bOXO6cm28vthcTjr5zpGC1jEAg1c501Cj4LJ9uNiB80GR07wgVfKGHbTG7ynVm&#10;3Jl2OO1DIziEfKYVtCEMmZS+btFqv3QDEt8ObrQ6sBwbaUZ95nDbyziK1tLqjvhDqwd8aLE+7k9W&#10;wfv3R7JYP07lS/l6//bcVAtf7VCp6/kqugMR8BL+zPCLz+hQMFPlTmS86FmnKXcJPGwSEGxIkzgG&#10;UfHiNgFZ5PJ/g+IHUEsDBBQAAAAIAIdO4kCO1xzCIgIAANwEAAAOAAAAZHJzL2Uyb0RvYy54bWyt&#10;VNFu2yAUfZ+0f0C8L3aSLUujOFXVqNWkaavU7gMIxjEScBmQOPn7XbBJrPalk5oHc/G9PveecyDr&#10;25NW5Cicl2AqOp2UlAjDoZZmX9E/Lw9flpT4wEzNFBhR0bPw9Hbz+dO6sysxgxZULRxBEONXna1o&#10;G4JdFYXnrdDMT8AKg8kGnGYBt25f1I51iK5VMSvLRdGBq60DLrzHt9s+SQdE9x5AaBrJxRb4QQsT&#10;elQnFAtIybfSerpJ0zaN4OF303gRiKooMg3piU0w3sVnsVmz1d4x20o+jMDeM8IrTppJg00vUFsW&#10;GDk4+QZKS+7AQxMmHHTRE0mKIItp+Uqb55ZZkbig1N5eRPcfB8t/HZ8ckXVFZ5QYptHwx0GNWRSn&#10;s36FNc/2yQ07j2FkemqcjityIKck6PkiqDgFwvHldDkvy++oNcfcYv4t6V1cv+UHHx4FJBx2/OlD&#10;b0edI9bmiJ9MDh2aGu1Uyc5ACdrpkp273k7LQvwuDhdD0o0GaYc5YlLDUbxAKguRwnQ5u1lOF5Rk&#10;IjjptUaZcS1yGlXlXF5twutrFvOvN3EuBMvpvPZl47b/VZzVzHBcgRd9p8g7tbxoge3HantQsn6Q&#10;SkX63u1398qRI4u3JP2GiUdlRTwKvfkx2kF9xpPT4WGpqP97YE5Qon4YPJvIO+TA5WCXAxfUPaTb&#10;GFsbuDsEaGR0PnXocYcNHvrEYrig8VaN96nq+qe0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h&#10;9NBv2gAAAAkBAAAPAAAAAAAAAAEAIAAAACIAAABkcnMvZG93bnJldi54bWxQSwECFAAUAAAACACH&#10;TuJAjtccwiICAADcBAAADgAAAAAAAAABACAAAAApAQAAZHJzL2Uyb0RvYy54bWxQSwUGAAAAAAYA&#10;BgBZAQAAvQUAAAAA&#10;" path="m1829816,0l0,0,0,6349,1829816,6349,182981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22F87FD">
      <w:pPr>
        <w:pStyle w:val="7"/>
        <w:spacing w:before="96"/>
        <w:ind w:left="360"/>
      </w:pPr>
      <w:r>
        <w:rPr>
          <w:rFonts w:ascii="Times New Roman" w:hAnsi="Times New Roman"/>
          <w:position w:val="8"/>
          <w:sz w:val="16"/>
        </w:rPr>
        <w:t>1</w:t>
      </w:r>
      <w:r>
        <w:rPr>
          <w:position w:val="6"/>
          <w:sz w:val="13"/>
        </w:rPr>
        <w:t>*</w:t>
      </w:r>
      <w:r>
        <w:rPr>
          <w:spacing w:val="10"/>
          <w:position w:val="6"/>
          <w:sz w:val="1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indicador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ubicado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“Diseño”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“Contenido”</w:t>
      </w:r>
      <w:r>
        <w:rPr>
          <w:spacing w:val="-2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rúbricas</w:t>
      </w:r>
      <w:r>
        <w:rPr>
          <w:spacing w:val="-1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rPr>
          <w:spacing w:val="-2"/>
        </w:rPr>
        <w:t>sobre</w:t>
      </w:r>
    </w:p>
    <w:p w14:paraId="53FE3C6E">
      <w:pPr>
        <w:pStyle w:val="7"/>
        <w:spacing w:before="1" w:line="240" w:lineRule="exact"/>
        <w:ind w:left="360"/>
      </w:pPr>
      <w:r>
        <w:t>RED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plantean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diseño.</w:t>
      </w:r>
    </w:p>
    <w:p w14:paraId="738D3C11">
      <w:pPr>
        <w:pStyle w:val="7"/>
        <w:ind w:left="360"/>
      </w:pPr>
      <w:r>
        <w:rPr>
          <w:rFonts w:ascii="Times New Roman" w:hAnsi="Times New Roman"/>
          <w:position w:val="8"/>
          <w:sz w:val="16"/>
        </w:rPr>
        <w:t>2</w:t>
      </w:r>
      <w:r>
        <w:rPr>
          <w:position w:val="6"/>
          <w:sz w:val="13"/>
        </w:rPr>
        <w:t>**</w:t>
      </w:r>
      <w:r>
        <w:rPr>
          <w:spacing w:val="13"/>
          <w:position w:val="6"/>
          <w:sz w:val="1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repetición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necesaria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memoria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nuevos</w:t>
      </w:r>
      <w:r>
        <w:rPr>
          <w:spacing w:val="-1"/>
        </w:rPr>
        <w:t xml:space="preserve"> </w:t>
      </w:r>
      <w:r>
        <w:t>constructos.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palabra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 tradicional, sino como se utiliza en neurociencia.</w:t>
      </w:r>
    </w:p>
    <w:p w14:paraId="1A1F255A">
      <w:pPr>
        <w:pStyle w:val="7"/>
        <w:sectPr>
          <w:pgSz w:w="12240" w:h="15840"/>
          <w:pgMar w:top="1880" w:right="1080" w:bottom="280" w:left="1080" w:header="761" w:footer="0" w:gutter="0"/>
          <w:cols w:space="720" w:num="1"/>
        </w:sectPr>
      </w:pPr>
    </w:p>
    <w:p w14:paraId="0FF7E692">
      <w:pPr>
        <w:pStyle w:val="7"/>
        <w:spacing w:before="6"/>
        <w:rPr>
          <w:sz w:val="13"/>
        </w:rPr>
      </w:pPr>
    </w:p>
    <w:tbl>
      <w:tblPr>
        <w:tblStyle w:val="9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8"/>
        <w:gridCol w:w="585"/>
        <w:gridCol w:w="495"/>
        <w:gridCol w:w="541"/>
        <w:gridCol w:w="630"/>
      </w:tblGrid>
      <w:tr w14:paraId="719E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58" w:type="dxa"/>
          </w:tcPr>
          <w:p w14:paraId="65CC6794">
            <w:pPr>
              <w:pStyle w:val="11"/>
              <w:ind w:left="250"/>
            </w:pPr>
            <w:r>
              <w:t>oportunidades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desarrollo.</w:t>
            </w:r>
          </w:p>
        </w:tc>
        <w:tc>
          <w:tcPr>
            <w:tcW w:w="585" w:type="dxa"/>
          </w:tcPr>
          <w:p w14:paraId="2BA7AD3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ED2197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5C32E460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4F63B8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81A6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58" w:type="dxa"/>
          </w:tcPr>
          <w:p w14:paraId="2A6A8254">
            <w:pPr>
              <w:pStyle w:val="11"/>
              <w:spacing w:before="240"/>
              <w:ind w:left="250" w:right="190"/>
            </w:pPr>
            <w:r>
              <w:t>Ofrece</w:t>
            </w:r>
            <w:r>
              <w:rPr>
                <w:spacing w:val="-4"/>
              </w:rPr>
              <w:t xml:space="preserve"> </w:t>
            </w:r>
            <w:r>
              <w:t>vías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formales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informales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aprendizaje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 habilidades para el estudio formal.</w:t>
            </w:r>
          </w:p>
        </w:tc>
        <w:tc>
          <w:tcPr>
            <w:tcW w:w="585" w:type="dxa"/>
          </w:tcPr>
          <w:p w14:paraId="1039E5F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714330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C176021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142057B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3E3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558" w:type="dxa"/>
          </w:tcPr>
          <w:p w14:paraId="1485AB0E">
            <w:pPr>
              <w:pStyle w:val="11"/>
              <w:spacing w:before="241"/>
              <w:ind w:left="250"/>
            </w:pPr>
            <w:r>
              <w:t>Facilita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inclusión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estudiantes</w:t>
            </w:r>
            <w:r>
              <w:rPr>
                <w:spacing w:val="-4"/>
              </w:rPr>
              <w:t xml:space="preserve"> </w:t>
            </w:r>
            <w:r>
              <w:t>tradicionalmente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excluidos.</w:t>
            </w:r>
          </w:p>
        </w:tc>
        <w:tc>
          <w:tcPr>
            <w:tcW w:w="585" w:type="dxa"/>
          </w:tcPr>
          <w:p w14:paraId="4E4FDD2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2D3B63E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5275FC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82F29CD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14:paraId="10B51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558" w:type="dxa"/>
          </w:tcPr>
          <w:p w14:paraId="1D9B28F6">
            <w:pPr>
              <w:pStyle w:val="11"/>
              <w:spacing w:before="240"/>
              <w:ind w:left="250"/>
            </w:pPr>
            <w:r>
              <w:t>Mejora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convencional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línea,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lograr una mayor conciencia de las prácticas educativas abiertas e inclusivas y de diversas perspectivas dentro de los campos de estudio.</w:t>
            </w:r>
          </w:p>
        </w:tc>
        <w:tc>
          <w:tcPr>
            <w:tcW w:w="585" w:type="dxa"/>
          </w:tcPr>
          <w:p w14:paraId="75C47EE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32610C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5AE6164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1B0D1BED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A251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45ED9DAE">
            <w:pPr>
              <w:pStyle w:val="11"/>
              <w:spacing w:before="235"/>
              <w:ind w:left="250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recurso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guías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uso,</w:t>
            </w:r>
            <w:r>
              <w:rPr>
                <w:spacing w:val="-3"/>
              </w:rPr>
              <w:t xml:space="preserve"> </w:t>
            </w:r>
            <w:r>
              <w:t>videos</w:t>
            </w:r>
            <w:r>
              <w:rPr>
                <w:spacing w:val="-5"/>
              </w:rPr>
              <w:t xml:space="preserve"> </w:t>
            </w:r>
            <w:r>
              <w:t>tutoriales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demás</w:t>
            </w:r>
            <w:r>
              <w:rPr>
                <w:spacing w:val="-5"/>
              </w:rPr>
              <w:t xml:space="preserve"> </w:t>
            </w:r>
            <w:r>
              <w:t>materiales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ayuden</w:t>
            </w:r>
            <w:r>
              <w:rPr>
                <w:spacing w:val="-4"/>
              </w:rPr>
              <w:t xml:space="preserve"> </w:t>
            </w:r>
            <w:r>
              <w:t>a los usuarios en el manejo del recurso.</w:t>
            </w:r>
          </w:p>
        </w:tc>
        <w:tc>
          <w:tcPr>
            <w:tcW w:w="585" w:type="dxa"/>
          </w:tcPr>
          <w:p w14:paraId="07A2389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1A03FC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9D6E5D0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5A310A9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239E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8" w:type="dxa"/>
          </w:tcPr>
          <w:p w14:paraId="2157AC0F">
            <w:pPr>
              <w:pStyle w:val="11"/>
              <w:spacing w:before="241"/>
              <w:ind w:left="250"/>
            </w:pPr>
            <w:r>
              <w:t>Permite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colaboración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instituciones,</w:t>
            </w:r>
            <w:r>
              <w:rPr>
                <w:spacing w:val="-3"/>
              </w:rPr>
              <w:t xml:space="preserve"> </w:t>
            </w:r>
            <w:r>
              <w:t>sectores,</w:t>
            </w:r>
            <w:r>
              <w:rPr>
                <w:spacing w:val="-3"/>
              </w:rPr>
              <w:t xml:space="preserve"> </w:t>
            </w:r>
            <w:r>
              <w:t>disciplinas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países.</w:t>
            </w:r>
          </w:p>
        </w:tc>
        <w:tc>
          <w:tcPr>
            <w:tcW w:w="585" w:type="dxa"/>
          </w:tcPr>
          <w:p w14:paraId="10E8A92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6E7218F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541" w:type="dxa"/>
          </w:tcPr>
          <w:p w14:paraId="348D4E0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33F2ADC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DABD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7558" w:type="dxa"/>
          </w:tcPr>
          <w:p w14:paraId="1420EB26">
            <w:pPr>
              <w:pStyle w:val="11"/>
              <w:spacing w:before="235"/>
              <w:ind w:left="250" w:right="653"/>
              <w:jc w:val="both"/>
            </w:pPr>
            <w:r>
              <w:t>Tecnología universal. El recurso emplea tecnologías</w:t>
            </w:r>
            <w:r>
              <w:rPr>
                <w:spacing w:val="-1"/>
              </w:rPr>
              <w:t xml:space="preserve"> </w:t>
            </w:r>
            <w:r>
              <w:t>que están disponibles universalmente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permitir</w:t>
            </w:r>
            <w:r>
              <w:rPr>
                <w:spacing w:val="-7"/>
              </w:rPr>
              <w:t xml:space="preserve"> </w:t>
            </w:r>
            <w:r>
              <w:t>acceso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 xml:space="preserve">equipos </w:t>
            </w:r>
            <w:r>
              <w:rPr>
                <w:spacing w:val="-2"/>
              </w:rPr>
              <w:t>estándar.</w:t>
            </w:r>
          </w:p>
        </w:tc>
        <w:tc>
          <w:tcPr>
            <w:tcW w:w="585" w:type="dxa"/>
          </w:tcPr>
          <w:p w14:paraId="2872E99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E6C0D9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6F4A96FA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630" w:type="dxa"/>
          </w:tcPr>
          <w:p w14:paraId="4E9B314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282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58" w:type="dxa"/>
          </w:tcPr>
          <w:p w14:paraId="5C47F029">
            <w:pPr>
              <w:pStyle w:val="11"/>
              <w:spacing w:before="240"/>
              <w:ind w:left="250" w:right="190"/>
            </w:pPr>
            <w:r>
              <w:t>Mantenimiento: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mantiene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recurso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manera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6"/>
              </w:rPr>
              <w:t xml:space="preserve"> </w:t>
            </w:r>
            <w:r>
              <w:t>elementos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texto y multimedia permanezcan funcionales.</w:t>
            </w:r>
          </w:p>
        </w:tc>
        <w:tc>
          <w:tcPr>
            <w:tcW w:w="585" w:type="dxa"/>
          </w:tcPr>
          <w:p w14:paraId="65CF9B1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28874E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825AB5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127B168">
            <w:pPr>
              <w:pStyle w:val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</w:tbl>
    <w:p w14:paraId="56AC3D66"/>
    <w:sectPr>
      <w:pgSz w:w="12240" w:h="15840"/>
      <w:pgMar w:top="1880" w:right="1080" w:bottom="280" w:left="1080" w:header="761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E4CC9">
    <w:pPr>
      <w:pStyle w:val="7"/>
      <w:spacing w:line="14" w:lineRule="auto"/>
    </w:pPr>
    <w:r>
      <w:rPr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469900</wp:posOffset>
              </wp:positionV>
              <wp:extent cx="5796915" cy="307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691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3182C">
                          <w:pPr>
                            <w:pStyle w:val="7"/>
                            <w:spacing w:line="224" w:lineRule="exact"/>
                            <w:ind w:left="20"/>
                          </w:pPr>
                          <w:r>
                            <w:t>Estudio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sobre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Tendencias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innovadoras,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nivel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mundial,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Recursos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Educativos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Digitales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(RED)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(2019)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Tracey</w:t>
                          </w:r>
                        </w:p>
                        <w:p w14:paraId="18318980">
                          <w:pPr>
                            <w:pStyle w:val="7"/>
                            <w:spacing w:before="1"/>
                            <w:ind w:left="20"/>
                          </w:pPr>
                          <w:r>
                            <w:t>Tokuhama-Espinosa,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Ph.D.,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Cynthia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Borja,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Ph.D.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Mishel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Tirira,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B.A.,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Table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p.137.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71pt;margin-top:37pt;height:24.25pt;width:456.45pt;mso-position-horizontal-relative:page;mso-position-vertical-relative:page;z-index:-251657216;mso-width-relative:page;mso-height-relative:page;" filled="f" stroked="f" coordsize="21600,21600" o:gfxdata="UEsDBAoAAAAAAIdO4kAAAAAAAAAAAAAAAAAEAAAAZHJzL1BLAwQUAAAACACHTuJAgQ2f5dkAAAAL&#10;AQAADwAAAGRycy9kb3ducmV2LnhtbE2PzU7DMBCE70i8g7VI3KjdKC00xKkQghMSahoOHJ14m0SN&#10;1yF2f3h7tqdy2h3taPabfH12gzjiFHpPGuYzBQKp8banVsNX9f7wBCJEQ9YMnlDDLwZYF7c3ucms&#10;P1GJx21sBYdQyIyGLsYxkzI0HToTZn5E4tvOT85EllMr7WROHO4GmSi1lM70xB86M+Jrh81+e3Aa&#10;Xr6pfOt/PutNuSv7qlop+ljutb6/m6tnEBHP8WqGCz6jQ8FMtT+QDWJgnSbcJWp4THleDGqRrkDU&#10;vCXJAmSRy/8dij9QSwMEFAAAAAgAh07iQCMWRwyyAQAAdAMAAA4AAABkcnMvZTJvRG9jLnhtbK1T&#10;wW7bMAy9D9g/CLovdjqkWYw4Rbtgw4BhK9DuA2RZigVYoiYqsfP3o2QnHbpLD7vIFEk98j3S27vR&#10;9uykAhpwNV8uSs6Uk9Aad6j5r+cvHz5xhlG4VvTgVM3PCvnd7v277eArdQMd9K0KjEAcVoOveRej&#10;r4oCZaeswAV45SioIVgR6RoORRvEQOi2L27K8rYYILQ+gFSI5N1PQT4jhrcAgtZGqj3Io1UuTqhB&#10;9SISJeyMR77L3WqtZPypNarI+poT05hPKkJ2k85itxXVIQjfGTm3IN7SwitOVhhHRa9QexEFOwbz&#10;D5Q1MgCCjgsJtpiIZEWIxbJ8pc1TJ7zKXEhq9FfR8f/Byh+nx8BMS5vAmROWBv6sxtjAyJZJnMFj&#10;RTlPnrLi+ABjSpz9SM7EedTBpi+xYRQnac9XaQmLSXKu1pvbzXLFmaTYx3K9Wa8STPHy2geMXxVY&#10;loyaBxpdVlScvmOcUi8p9C71NdVPVhybcW6qgfZMvQ400prj76MIirP+myPN0vwvRrgYzcUIsf8M&#10;eUsSFwf3xwja5MqpxIQ7V6Zh5N7nxUnT/vues15+lt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Q2f5dkAAAALAQAADwAAAAAAAAABACAAAAAiAAAAZHJzL2Rvd25yZXYueG1sUEsBAhQAFAAAAAgA&#10;h07iQCMWRwy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D3182C">
                    <w:pPr>
                      <w:pStyle w:val="7"/>
                      <w:spacing w:line="224" w:lineRule="exact"/>
                      <w:ind w:left="20"/>
                    </w:pPr>
                    <w:r>
                      <w:t>Estudio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sobre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Tendencias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innovadoras,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nivel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mundial,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Recursos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Educativos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Digitales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(RED)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(2019)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Tracey</w:t>
                    </w:r>
                  </w:p>
                  <w:p w14:paraId="18318980">
                    <w:pPr>
                      <w:pStyle w:val="7"/>
                      <w:spacing w:before="1"/>
                      <w:ind w:left="20"/>
                    </w:pPr>
                    <w:r>
                      <w:t>Tokuhama-Espinosa,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Ph.D.,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Cynthia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Borja,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Ph.D.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Mishel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Tirira,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B.A.,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Table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p.137.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3"/>
    <w:rsid w:val="00132AB6"/>
    <w:rsid w:val="00211C74"/>
    <w:rsid w:val="002B649F"/>
    <w:rsid w:val="00C24103"/>
    <w:rsid w:val="4A5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">
    <w:name w:val="Body Text"/>
    <w:basedOn w:val="1"/>
    <w:qFormat/>
    <w:uiPriority w:val="1"/>
    <w:rPr>
      <w:sz w:val="20"/>
      <w:szCs w:val="20"/>
    </w:rPr>
  </w:style>
  <w:style w:type="paragraph" w:styleId="8">
    <w:name w:val="Title"/>
    <w:basedOn w:val="1"/>
    <w:qFormat/>
    <w:uiPriority w:val="1"/>
    <w:pPr>
      <w:spacing w:before="161"/>
      <w:ind w:left="360"/>
    </w:pPr>
    <w:rPr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_Style 2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13">
    <w:name w:val="_Style 35"/>
    <w:basedOn w:val="9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1080</Words>
  <Characters>6162</Characters>
  <Lines>51</Lines>
  <Paragraphs>14</Paragraphs>
  <TotalTime>0</TotalTime>
  <ScaleCrop>false</ScaleCrop>
  <LinksUpToDate>false</LinksUpToDate>
  <CharactersWithSpaces>7228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2025-09-10T04:41:00Z</dcterms:created>
  <dc:creator>Tracey Tokuhama</dc:creator>
  <cp:lastModifiedBy>Katherine Pernett</cp:lastModifiedBy>
  <dcterms:modified xsi:type="dcterms:W3CDTF">2025-09-10T14:24:36Z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2025-09-10T00:00:00Z</vt:filetime>
  </property>
  <property fmtid="{D5CDD505-2E9C-101B-9397-08002B2CF9AE}" pid="5" name="KSOProductBuildVer">
    <vt:lpwstr>3082-12.2.0.22530</vt:lpwstr>
  </property>
  <property fmtid="{D5CDD505-2E9C-101B-9397-08002B2CF9AE}" pid="6" name="ICV">
    <vt:lpwstr>3367CAB5B36F4FA8A004A90E40077A11_12</vt:lpwstr>
  </property>
</Properties>
</file>